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EC3E2" w14:textId="77777777" w:rsidR="00373CE9" w:rsidRPr="00373CE9" w:rsidRDefault="00373CE9" w:rsidP="00373CE9">
      <w:pPr>
        <w:jc w:val="center"/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28"/>
          <w:u w:val="single"/>
        </w:rPr>
        <w:t>«</w:t>
      </w:r>
      <w:r w:rsidRPr="00373CE9">
        <w:rPr>
          <w:rFonts w:ascii="Times New Roman" w:hAnsi="Times New Roman" w:cs="Times New Roman"/>
          <w:b/>
          <w:i/>
          <w:sz w:val="36"/>
          <w:szCs w:val="28"/>
          <w:u w:val="single"/>
        </w:rPr>
        <w:t>Праздник гусиного пера</w:t>
      </w:r>
      <w:r>
        <w:rPr>
          <w:rFonts w:ascii="Times New Roman" w:hAnsi="Times New Roman" w:cs="Times New Roman"/>
          <w:b/>
          <w:i/>
          <w:sz w:val="36"/>
          <w:szCs w:val="28"/>
          <w:u w:val="single"/>
        </w:rPr>
        <w:t>»</w:t>
      </w:r>
    </w:p>
    <w:p w14:paraId="288D8BA5" w14:textId="77777777" w:rsidR="002F6B2E" w:rsidRPr="00373CE9" w:rsidRDefault="00E353FD" w:rsidP="00E353FD">
      <w:pPr>
        <w:jc w:val="center"/>
        <w:rPr>
          <w:rFonts w:ascii="Times New Roman" w:hAnsi="Times New Roman" w:cs="Times New Roman"/>
          <w:i/>
          <w:sz w:val="32"/>
          <w:szCs w:val="28"/>
        </w:rPr>
      </w:pPr>
      <w:r w:rsidRPr="00373CE9">
        <w:rPr>
          <w:rFonts w:ascii="Times New Roman" w:hAnsi="Times New Roman" w:cs="Times New Roman"/>
          <w:i/>
          <w:sz w:val="32"/>
          <w:szCs w:val="28"/>
        </w:rPr>
        <w:t>Обряд и обрядовые праздники народов России.</w:t>
      </w:r>
    </w:p>
    <w:p w14:paraId="59330AE9" w14:textId="77777777" w:rsidR="00E353FD" w:rsidRDefault="00E353FD" w:rsidP="00E353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Обширен Тюменский край. Много народностей его населяют. Татары занимают 2 место по численности населения Тюменской области. Некоторые обряды татар перекликаются с обрядами русского народа.</w:t>
      </w:r>
    </w:p>
    <w:p w14:paraId="163681E9" w14:textId="77777777" w:rsidR="00E353FD" w:rsidRDefault="00E353FD" w:rsidP="00E353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Предлагаем вам провести Праздник гусиного пера для дошкольников. Для начала можно детям рассказать об истории этого края.</w:t>
      </w:r>
    </w:p>
    <w:p w14:paraId="44228563" w14:textId="77777777" w:rsidR="00BF1CDB" w:rsidRPr="00CA7924" w:rsidRDefault="00E353FD" w:rsidP="00E353F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4D8095" wp14:editId="214AE09F">
            <wp:extent cx="336406" cy="352425"/>
            <wp:effectExtent l="0" t="0" r="6985" b="0"/>
            <wp:docPr id="1" name="Рисунок 1" descr="https://i1.wp.com/www.clipartmax.com/png/middle/256-2561642_book-clipart-pencil-and-book-clipart-clipart-panda-cartoon-open-book-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www.clipartmax.com/png/middle/256-2561642_book-clipart-pencil-and-book-clipart-clipart-panda-cartoon-open-book-book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5" cy="35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CDB">
        <w:rPr>
          <w:rFonts w:ascii="Times New Roman" w:hAnsi="Times New Roman" w:cs="Times New Roman"/>
          <w:sz w:val="28"/>
          <w:szCs w:val="28"/>
        </w:rPr>
        <w:t xml:space="preserve"> </w:t>
      </w:r>
      <w:r w:rsidR="00BF1CDB" w:rsidRPr="00CA7924">
        <w:rPr>
          <w:rFonts w:ascii="Times New Roman" w:hAnsi="Times New Roman" w:cs="Times New Roman"/>
          <w:i/>
          <w:sz w:val="28"/>
          <w:szCs w:val="28"/>
        </w:rPr>
        <w:t>Как только дни становятся холодными, и на землю ложится первый снег, в аулах (деревнях) начинаются традиционные праздники – «</w:t>
      </w:r>
      <w:proofErr w:type="spellStart"/>
      <w:r w:rsidR="00BF1CDB" w:rsidRPr="00CA7924">
        <w:rPr>
          <w:rFonts w:ascii="Times New Roman" w:hAnsi="Times New Roman" w:cs="Times New Roman"/>
          <w:i/>
          <w:sz w:val="28"/>
          <w:szCs w:val="28"/>
        </w:rPr>
        <w:t>Каз</w:t>
      </w:r>
      <w:proofErr w:type="spellEnd"/>
      <w:r w:rsidR="00BF1CDB" w:rsidRPr="00CA792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F1CDB" w:rsidRPr="00CA7924">
        <w:rPr>
          <w:rFonts w:ascii="Times New Roman" w:hAnsi="Times New Roman" w:cs="Times New Roman"/>
          <w:i/>
          <w:sz w:val="28"/>
          <w:szCs w:val="28"/>
        </w:rPr>
        <w:t>умасе</w:t>
      </w:r>
      <w:proofErr w:type="spellEnd"/>
      <w:r w:rsidR="00BF1CDB" w:rsidRPr="00CA7924">
        <w:rPr>
          <w:rFonts w:ascii="Times New Roman" w:hAnsi="Times New Roman" w:cs="Times New Roman"/>
          <w:i/>
          <w:sz w:val="28"/>
          <w:szCs w:val="28"/>
        </w:rPr>
        <w:t>» или «Праздник гусиного пера». Это древнейший башкирско – татарский обряд, суть которого заключается в том, что хозяйки по очереди</w:t>
      </w:r>
      <w:r w:rsidR="00225442" w:rsidRPr="00CA7924">
        <w:rPr>
          <w:rFonts w:ascii="Times New Roman" w:hAnsi="Times New Roman" w:cs="Times New Roman"/>
          <w:i/>
          <w:sz w:val="28"/>
          <w:szCs w:val="28"/>
        </w:rPr>
        <w:t xml:space="preserve"> приглашают к себе подруг и соседей помочь ощипать гусей, заготовить мясо в прок. Как и на русских посиделках женщины за работой поют, шутят, рассказывают истории из жизни.</w:t>
      </w:r>
    </w:p>
    <w:p w14:paraId="7B63F436" w14:textId="77777777" w:rsidR="00225442" w:rsidRDefault="00225442" w:rsidP="00E353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Гусь считается первой птицей, прирученной людьми. Можно вспомнить с детьми как выглядит гусь, какие звуки издаёт, как называются взрослые и маленькие особи этой птицы. Можно загадать загадки, почитать стихи и вспомнить игры и песни о них. Будет любопытно узнать интересные</w:t>
      </w:r>
      <w:r w:rsidR="009B75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факты о гусях.</w:t>
      </w:r>
    </w:p>
    <w:p w14:paraId="449CC63C" w14:textId="77777777" w:rsidR="00084390" w:rsidRDefault="00084390" w:rsidP="0008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97FD6A" wp14:editId="71E1BA8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1475" cy="371475"/>
            <wp:effectExtent l="0" t="0" r="9525" b="9525"/>
            <wp:wrapSquare wrapText="bothSides"/>
            <wp:docPr id="5" name="Рисунок 5" descr="https://images.freeimages.com/images/large-previews/c4a/g-clef-sign-4-115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freeimages.com/images/large-previews/c4a/g-clef-sign-4-1159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«Два весёлых гуся»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рус.нар.песня</w:t>
      </w:r>
      <w:proofErr w:type="spellEnd"/>
    </w:p>
    <w:p w14:paraId="4D6DC722" w14:textId="77777777" w:rsidR="00084390" w:rsidRDefault="00084390" w:rsidP="0008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«Крыло гуся»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татар.нар.песня</w:t>
      </w:r>
      <w:proofErr w:type="spellEnd"/>
    </w:p>
    <w:p w14:paraId="077D4D4E" w14:textId="77777777" w:rsidR="00084390" w:rsidRDefault="00084390" w:rsidP="0008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«Гуси, гуси, га-га-га»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рус.потешка</w:t>
      </w:r>
      <w:proofErr w:type="spellEnd"/>
    </w:p>
    <w:p w14:paraId="6D0B56AA" w14:textId="77777777" w:rsidR="00084390" w:rsidRDefault="00084390" w:rsidP="0008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«Гуси – лебеди»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рус.нар.сказка</w:t>
      </w:r>
      <w:proofErr w:type="spellEnd"/>
    </w:p>
    <w:p w14:paraId="6708B3D6" w14:textId="77777777" w:rsidR="00084390" w:rsidRDefault="00084390" w:rsidP="0008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«Золотой гусь» братья Гримм</w:t>
      </w:r>
    </w:p>
    <w:p w14:paraId="53E81127" w14:textId="77777777" w:rsidR="00084390" w:rsidRDefault="00084390" w:rsidP="0008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«Чудесное путешествие Нильса с дикими гусями» С. Лагерлеф</w:t>
      </w:r>
    </w:p>
    <w:p w14:paraId="08E6DB0A" w14:textId="77777777" w:rsidR="00084390" w:rsidRDefault="00084390" w:rsidP="0008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«Лягушка – путешественница» Гаршин</w:t>
      </w:r>
    </w:p>
    <w:p w14:paraId="1B6DC841" w14:textId="77777777" w:rsidR="00FC2453" w:rsidRDefault="00FC2453" w:rsidP="0008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«Девочка с гусями» холст, масло, 1892. Художник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Бодаревский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Н.К.</w:t>
      </w:r>
    </w:p>
    <w:p w14:paraId="5DA8333D" w14:textId="77777777" w:rsidR="00FC2453" w:rsidRDefault="00FC2453" w:rsidP="0008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«Гуси на водопое» холст, масло, 20 век. Художник Егоров А.А.</w:t>
      </w:r>
    </w:p>
    <w:p w14:paraId="18C28BE5" w14:textId="77777777" w:rsidR="00FC2453" w:rsidRDefault="00FC2453" w:rsidP="0008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«Пастушок. Мальчик с гусями» доска, масло, 1918. Худ.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К.К.</w:t>
      </w:r>
    </w:p>
    <w:p w14:paraId="7A7D96C5" w14:textId="77777777" w:rsidR="00FC2453" w:rsidRDefault="00FC2453" w:rsidP="00084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«Гуси» картон, масло, 1950. Художник Можаев А.В.</w:t>
      </w:r>
    </w:p>
    <w:p w14:paraId="3F0E07D1" w14:textId="77777777" w:rsidR="00FC2453" w:rsidRPr="00CA7924" w:rsidRDefault="00FC2453" w:rsidP="00EC504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BE9467" wp14:editId="595023E2">
            <wp:extent cx="335915" cy="352425"/>
            <wp:effectExtent l="0" t="0" r="6985" b="9525"/>
            <wp:docPr id="6" name="Рисунок 6" descr="https://i1.wp.com/www.clipartmax.com/png/middle/256-2561642_book-clipart-pencil-and-book-clipart-clipart-panda-cartoon-open-book-book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i1.wp.com/www.clipartmax.com/png/middle/256-2561642_book-clipart-pencil-and-book-clipart-clipart-panda-cartoon-open-book-book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924">
        <w:rPr>
          <w:rFonts w:ascii="Times New Roman" w:hAnsi="Times New Roman" w:cs="Times New Roman"/>
          <w:i/>
          <w:sz w:val="28"/>
          <w:szCs w:val="28"/>
        </w:rPr>
        <w:t>Вспоминали на празднике поговорки и приметы, связанные с этим праздником. Например:</w:t>
      </w:r>
    </w:p>
    <w:p w14:paraId="184EA755" w14:textId="77777777" w:rsidR="00FC2453" w:rsidRPr="00CA7924" w:rsidRDefault="001B4455" w:rsidP="00EC504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924">
        <w:rPr>
          <w:rFonts w:ascii="Times New Roman" w:hAnsi="Times New Roman" w:cs="Times New Roman"/>
          <w:i/>
          <w:sz w:val="28"/>
          <w:szCs w:val="28"/>
        </w:rPr>
        <w:t>Если резать гусей после выпадения снега, мясо будет очень вкусным.</w:t>
      </w:r>
    </w:p>
    <w:p w14:paraId="1C762985" w14:textId="77777777" w:rsidR="001B4455" w:rsidRPr="00CA7924" w:rsidRDefault="001B4455" w:rsidP="00EC504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924">
        <w:rPr>
          <w:rFonts w:ascii="Times New Roman" w:hAnsi="Times New Roman" w:cs="Times New Roman"/>
          <w:i/>
          <w:sz w:val="28"/>
          <w:szCs w:val="28"/>
        </w:rPr>
        <w:t>Гусиный жир очень полезный, смазывай им лицо и руки – не замёрзнут.</w:t>
      </w:r>
    </w:p>
    <w:p w14:paraId="7C238B49" w14:textId="77777777" w:rsidR="001B4455" w:rsidRDefault="001B4455" w:rsidP="00EC504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924">
        <w:rPr>
          <w:rFonts w:ascii="Times New Roman" w:hAnsi="Times New Roman" w:cs="Times New Roman"/>
          <w:i/>
          <w:sz w:val="28"/>
          <w:szCs w:val="28"/>
        </w:rPr>
        <w:lastRenderedPageBreak/>
        <w:t>На подушке из гусиного пуха и спится спокойнее.</w:t>
      </w:r>
    </w:p>
    <w:p w14:paraId="7AA363A8" w14:textId="77777777" w:rsidR="00CA7924" w:rsidRPr="00CA7924" w:rsidRDefault="00CA7924" w:rsidP="00CA7924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93312D9" w14:textId="77777777" w:rsidR="001B4455" w:rsidRDefault="001B4455" w:rsidP="00EC504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интересно будет с малышами рассмотреть и потрогать гусиное перо и пух, сравнить их, познакомиться с изделиями из них.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D87AA" wp14:editId="54CA7A8B">
            <wp:extent cx="1619250" cy="1619250"/>
            <wp:effectExtent l="133350" t="95250" r="152400" b="171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гусиного пера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385" cy="1618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C1503" wp14:editId="0E4F1139">
            <wp:extent cx="2442237" cy="1647825"/>
            <wp:effectExtent l="133350" t="95250" r="129540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гусиного пера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77" cy="1647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67018C" w14:textId="77777777" w:rsidR="001B4455" w:rsidRDefault="001B4455" w:rsidP="001B44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47860" wp14:editId="659AA4FC">
            <wp:extent cx="4367695" cy="1543050"/>
            <wp:effectExtent l="133350" t="95250" r="147320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гусиного пера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313" cy="1545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B33538" w14:textId="77777777" w:rsidR="001B4455" w:rsidRDefault="001B4455" w:rsidP="001B44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83488" wp14:editId="4DC42F34">
            <wp:extent cx="2362200" cy="1771587"/>
            <wp:effectExtent l="133350" t="95250" r="133350" b="1720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гусиного пера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8" cy="1770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3CA02" wp14:editId="7B79B30C">
            <wp:extent cx="2728988" cy="1818256"/>
            <wp:effectExtent l="133350" t="114300" r="147955" b="1631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гусиного пера 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741" cy="1819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0D8B9E" w14:textId="77777777" w:rsidR="001B4455" w:rsidRDefault="001B4455" w:rsidP="001B44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6CB2C" wp14:editId="793D1B8A">
            <wp:extent cx="2505075" cy="1465556"/>
            <wp:effectExtent l="133350" t="114300" r="142875" b="1733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гусиного пера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160" cy="1465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1652">
        <w:rPr>
          <w:noProof/>
          <w:lang w:eastAsia="ru-RU"/>
        </w:rPr>
        <w:drawing>
          <wp:inline distT="0" distB="0" distL="0" distR="0" wp14:anchorId="3856850E" wp14:editId="6A3B30BE">
            <wp:extent cx="2266950" cy="1507522"/>
            <wp:effectExtent l="133350" t="95250" r="152400" b="168910"/>
            <wp:docPr id="13" name="Рисунок 13" descr="https://euro-postel.ru/upload/iblock/94c/94c7c3b7489982cf9d05fc7788595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uro-postel.ru/upload/iblock/94c/94c7c3b7489982cf9d05fc77885956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45" cy="1507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B22A5A" w14:textId="77777777" w:rsidR="00EC504B" w:rsidRDefault="00EC504B" w:rsidP="00EC50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праздник можно включить дыхательные упражнения и эстафеты с пёрышками.</w:t>
      </w:r>
    </w:p>
    <w:p w14:paraId="170FA593" w14:textId="77777777" w:rsidR="00EC504B" w:rsidRPr="00CA7924" w:rsidRDefault="00EC504B" w:rsidP="00EC504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C9CDE0" wp14:editId="07EBF6F3">
            <wp:extent cx="335915" cy="352425"/>
            <wp:effectExtent l="0" t="0" r="6985" b="9525"/>
            <wp:docPr id="14" name="Рисунок 14" descr="https://i1.wp.com/www.clipartmax.com/png/middle/256-2561642_book-clipart-pencil-and-book-clipart-clipart-panda-cartoon-open-book-book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i1.wp.com/www.clipartmax.com/png/middle/256-2561642_book-clipart-pencil-and-book-clipart-clipart-panda-cartoon-open-book-book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924">
        <w:rPr>
          <w:rFonts w:ascii="Times New Roman" w:hAnsi="Times New Roman" w:cs="Times New Roman"/>
          <w:i/>
          <w:sz w:val="28"/>
          <w:szCs w:val="28"/>
        </w:rPr>
        <w:t>На этом празднике будущие невесты соревновались между собой в мастерстве ощипа, исполнении песен и шуток, а холостые парни отмечали приглянувшихся девушек. Затем на коромыслах женщины несли свою работу к проруби – мыть ледяной водой чищеные тушки. По</w:t>
      </w:r>
      <w:r w:rsidR="00CA7924" w:rsidRPr="00CA79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7924">
        <w:rPr>
          <w:rFonts w:ascii="Times New Roman" w:hAnsi="Times New Roman" w:cs="Times New Roman"/>
          <w:i/>
          <w:sz w:val="28"/>
          <w:szCs w:val="28"/>
        </w:rPr>
        <w:t>пути молодые девушки рассыпали гусиные перья, чтобы на будущий год птиц во дворе было ещё больше, чтоб все жили богат</w:t>
      </w:r>
      <w:r w:rsidR="00CA7924" w:rsidRPr="00CA7924">
        <w:rPr>
          <w:rFonts w:ascii="Times New Roman" w:hAnsi="Times New Roman" w:cs="Times New Roman"/>
          <w:i/>
          <w:sz w:val="28"/>
          <w:szCs w:val="28"/>
        </w:rPr>
        <w:t>о</w:t>
      </w:r>
      <w:r w:rsidRPr="00CA7924">
        <w:rPr>
          <w:rFonts w:ascii="Times New Roman" w:hAnsi="Times New Roman" w:cs="Times New Roman"/>
          <w:i/>
          <w:sz w:val="28"/>
          <w:szCs w:val="28"/>
        </w:rPr>
        <w:t xml:space="preserve"> и на всей земле был мир. А у проруби устраивали настоящие гулянья</w:t>
      </w:r>
      <w:r w:rsidR="00CA7924" w:rsidRPr="00CA7924">
        <w:rPr>
          <w:rFonts w:ascii="Times New Roman" w:hAnsi="Times New Roman" w:cs="Times New Roman"/>
          <w:i/>
          <w:sz w:val="28"/>
          <w:szCs w:val="28"/>
        </w:rPr>
        <w:t xml:space="preserve"> с песнями и плясками.</w:t>
      </w:r>
    </w:p>
    <w:p w14:paraId="4E4FBAF0" w14:textId="67CD1013" w:rsidR="00CA7924" w:rsidRDefault="00CA7924" w:rsidP="00EC50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Будет очень здорово, если дети придумают танцы с предметами (вёдрами, платками, перьями и т.п.) под национальную музыку.</w:t>
      </w:r>
    </w:p>
    <w:p w14:paraId="63C36E6A" w14:textId="77777777" w:rsidR="00CA7924" w:rsidRDefault="00CA7924" w:rsidP="00EC50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6D8366" wp14:editId="3E569F98">
            <wp:extent cx="335915" cy="352425"/>
            <wp:effectExtent l="0" t="0" r="6985" b="9525"/>
            <wp:docPr id="16" name="Рисунок 16" descr="https://i1.wp.com/www.clipartmax.com/png/middle/256-2561642_book-clipart-pencil-and-book-clipart-clipart-panda-cartoon-open-book-book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i1.wp.com/www.clipartmax.com/png/middle/256-2561642_book-clipart-pencil-and-book-clipart-clipart-panda-cartoon-open-book-book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E0">
        <w:rPr>
          <w:rFonts w:ascii="Times New Roman" w:hAnsi="Times New Roman" w:cs="Times New Roman"/>
          <w:i/>
          <w:sz w:val="28"/>
          <w:szCs w:val="28"/>
        </w:rPr>
        <w:t>Далее по традиции все дружно возвращали</w:t>
      </w:r>
      <w:r w:rsidR="007670E0" w:rsidRPr="007670E0">
        <w:rPr>
          <w:rFonts w:ascii="Times New Roman" w:hAnsi="Times New Roman" w:cs="Times New Roman"/>
          <w:i/>
          <w:sz w:val="28"/>
          <w:szCs w:val="28"/>
        </w:rPr>
        <w:t>сь в дом хозяйки</w:t>
      </w:r>
      <w:r w:rsidRPr="007670E0">
        <w:rPr>
          <w:rFonts w:ascii="Times New Roman" w:hAnsi="Times New Roman" w:cs="Times New Roman"/>
          <w:i/>
          <w:sz w:val="28"/>
          <w:szCs w:val="28"/>
        </w:rPr>
        <w:t xml:space="preserve">, где их ждало праздничное угощение из национальных блюд: отварная гусятина, пирог </w:t>
      </w:r>
      <w:r w:rsidR="007670E0" w:rsidRPr="007670E0">
        <w:rPr>
          <w:rFonts w:ascii="Times New Roman" w:hAnsi="Times New Roman" w:cs="Times New Roman"/>
          <w:i/>
          <w:sz w:val="28"/>
          <w:szCs w:val="28"/>
        </w:rPr>
        <w:t>и</w:t>
      </w:r>
      <w:r w:rsidRPr="007670E0">
        <w:rPr>
          <w:rFonts w:ascii="Times New Roman" w:hAnsi="Times New Roman" w:cs="Times New Roman"/>
          <w:i/>
          <w:sz w:val="28"/>
          <w:szCs w:val="28"/>
        </w:rPr>
        <w:t>з гусиного мяса, чау-</w:t>
      </w:r>
      <w:proofErr w:type="spellStart"/>
      <w:r w:rsidRPr="007670E0">
        <w:rPr>
          <w:rFonts w:ascii="Times New Roman" w:hAnsi="Times New Roman" w:cs="Times New Roman"/>
          <w:i/>
          <w:sz w:val="28"/>
          <w:szCs w:val="28"/>
        </w:rPr>
        <w:t>чак</w:t>
      </w:r>
      <w:proofErr w:type="spellEnd"/>
      <w:r w:rsidRPr="007670E0">
        <w:rPr>
          <w:rFonts w:ascii="Times New Roman" w:hAnsi="Times New Roman" w:cs="Times New Roman"/>
          <w:i/>
          <w:sz w:val="28"/>
          <w:szCs w:val="28"/>
        </w:rPr>
        <w:t xml:space="preserve"> и другие сладости.</w:t>
      </w:r>
    </w:p>
    <w:p w14:paraId="5B6FC18E" w14:textId="63851139" w:rsidR="00CA7924" w:rsidRDefault="00CA7924" w:rsidP="00EC50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Рассмотрите с детьми зрительный ряд</w:t>
      </w:r>
      <w:r w:rsidR="009B75D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«Какие бывают пироги». Поиграйте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рус.нар</w:t>
      </w:r>
      <w:r w:rsidR="00A72D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игру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«Пирог». Не забудьте закрепить новые слова: «коромысло», «</w:t>
      </w:r>
      <w:r w:rsidR="007670E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рорубь»,</w:t>
      </w:r>
      <w:r w:rsidR="007670E0">
        <w:rPr>
          <w:rFonts w:ascii="Times New Roman" w:hAnsi="Times New Roman" w:cs="Times New Roman"/>
          <w:sz w:val="28"/>
          <w:szCs w:val="28"/>
        </w:rPr>
        <w:t xml:space="preserve"> «гусак», «гусыня», «гусята». Данный обрядовый праздник можно провести как с использованием татарского фольклора, так и с использованием русского фольклора.</w:t>
      </w:r>
    </w:p>
    <w:p w14:paraId="696157C0" w14:textId="77777777" w:rsidR="007670E0" w:rsidRDefault="007670E0" w:rsidP="00EC50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вы творчески подойдёте к организации Праздника гусиного пера, он получится ярким, впечатляющим и не забываемым!</w:t>
      </w:r>
    </w:p>
    <w:p w14:paraId="5670418E" w14:textId="77777777" w:rsidR="007670E0" w:rsidRDefault="007670E0" w:rsidP="00EC50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8FD880" w14:textId="77777777" w:rsidR="007670E0" w:rsidRDefault="00373CE9" w:rsidP="00767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56543" wp14:editId="477A7A0E">
            <wp:extent cx="4295663" cy="2857500"/>
            <wp:effectExtent l="133350" t="114300" r="143510" b="1714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гусиного пера 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283" cy="2856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718044" w14:textId="77777777" w:rsidR="00373CE9" w:rsidRDefault="00373CE9" w:rsidP="00767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527B68" w14:textId="77777777" w:rsidR="00373CE9" w:rsidRDefault="00373CE9" w:rsidP="00373C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A94633" wp14:editId="38F6E792">
            <wp:extent cx="2649812" cy="1762125"/>
            <wp:effectExtent l="133350" t="114300" r="151130" b="1619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гусиного пера 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026" cy="1766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EAC18" wp14:editId="7ABD0FAC">
            <wp:extent cx="2557324" cy="1704975"/>
            <wp:effectExtent l="133350" t="114300" r="147955" b="161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гусиного пера 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04" cy="170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55224C" w14:textId="77777777" w:rsidR="00373CE9" w:rsidRDefault="00373CE9" w:rsidP="00373C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F3C89" wp14:editId="5D9221C5">
            <wp:extent cx="3416422" cy="2562225"/>
            <wp:effectExtent l="114300" t="114300" r="146050" b="1619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гусиного пера 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597" cy="2560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116519" w14:textId="77777777" w:rsidR="001B4455" w:rsidRDefault="001B4455" w:rsidP="001B445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603F5B" w14:textId="77777777" w:rsidR="001B4455" w:rsidRPr="001B4455" w:rsidRDefault="00373CE9" w:rsidP="00373CE9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65FC7" wp14:editId="3D352DA2">
            <wp:extent cx="3533775" cy="1992211"/>
            <wp:effectExtent l="133350" t="114300" r="142875" b="1606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гусиного пера 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154" cy="1991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6B66A4" w14:textId="77777777" w:rsidR="00E353FD" w:rsidRPr="00BF1CDB" w:rsidRDefault="00FC2453" w:rsidP="00FC24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E353FD" w:rsidRPr="00BF1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C25F2"/>
    <w:multiLevelType w:val="hybridMultilevel"/>
    <w:tmpl w:val="E416B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688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2767"/>
    <w:rsid w:val="00084390"/>
    <w:rsid w:val="00160342"/>
    <w:rsid w:val="001B4455"/>
    <w:rsid w:val="00225442"/>
    <w:rsid w:val="002F6B2E"/>
    <w:rsid w:val="00373CE9"/>
    <w:rsid w:val="007670E0"/>
    <w:rsid w:val="009B75DC"/>
    <w:rsid w:val="00A72D9B"/>
    <w:rsid w:val="00BF1CDB"/>
    <w:rsid w:val="00CA7924"/>
    <w:rsid w:val="00E353FD"/>
    <w:rsid w:val="00EA2767"/>
    <w:rsid w:val="00EC504B"/>
    <w:rsid w:val="00F71652"/>
    <w:rsid w:val="00FC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062C1"/>
  <w15:docId w15:val="{E4F032D0-2805-4235-8C48-033B099D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2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C71AA-D75E-41E6-82EB-A9E74B1C7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</dc:creator>
  <cp:keywords/>
  <dc:description/>
  <cp:lastModifiedBy>Алёна Дмитриевна</cp:lastModifiedBy>
  <cp:revision>6</cp:revision>
  <dcterms:created xsi:type="dcterms:W3CDTF">2022-08-04T17:31:00Z</dcterms:created>
  <dcterms:modified xsi:type="dcterms:W3CDTF">2022-08-05T06:21:00Z</dcterms:modified>
</cp:coreProperties>
</file>