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BE" w:rsidRPr="002A0CBA" w:rsidRDefault="00635C01" w:rsidP="001616BE">
      <w:pPr>
        <w:shd w:val="clear" w:color="auto" w:fill="FFFFFF"/>
        <w:spacing w:before="125" w:after="0" w:line="240" w:lineRule="auto"/>
        <w:ind w:right="43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-1146429</wp:posOffset>
            </wp:positionH>
            <wp:positionV relativeFrom="paragraph">
              <wp:posOffset>-744474</wp:posOffset>
            </wp:positionV>
            <wp:extent cx="7661910" cy="5315712"/>
            <wp:effectExtent l="19050" t="0" r="0" b="0"/>
            <wp:wrapNone/>
            <wp:docPr id="10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117" cy="53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8" type="#_x0000_t116" style="position:absolute;left:0;text-align:left;margin-left:4.9pt;margin-top:-9.45pt;width:407.25pt;height:34.5pt;z-index:251679744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8">
              <w:txbxContent>
                <w:p w:rsidR="00BD5EA0" w:rsidRPr="00633A2D" w:rsidRDefault="00BD5EA0" w:rsidP="00BD5EA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«М</w:t>
                  </w:r>
                  <w:r w:rsidR="00635C0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окрый песок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635C01" w:rsidRDefault="00635C01" w:rsidP="00635C01">
      <w:pPr>
        <w:pStyle w:val="c1"/>
        <w:shd w:val="clear" w:color="auto" w:fill="FFFFFF"/>
        <w:ind w:left="1843" w:hanging="1843"/>
        <w:rPr>
          <w:rStyle w:val="c6"/>
        </w:rPr>
      </w:pPr>
    </w:p>
    <w:p w:rsidR="00635C01" w:rsidRPr="00635C01" w:rsidRDefault="00635C01" w:rsidP="00635C01">
      <w:pPr>
        <w:pStyle w:val="c1"/>
        <w:shd w:val="clear" w:color="auto" w:fill="FFFFFF"/>
        <w:ind w:left="1843" w:hanging="1843"/>
        <w:rPr>
          <w:rStyle w:val="c6"/>
          <w:rFonts w:ascii="Comic Sans MS" w:hAnsi="Comic Sans MS"/>
          <w:b/>
          <w:i/>
        </w:rPr>
      </w:pPr>
      <w:r w:rsidRPr="00635C01">
        <w:rPr>
          <w:rFonts w:ascii="Comic Sans MS" w:hAnsi="Comic Sans MS"/>
          <w:b/>
          <w:i/>
          <w:noProof/>
          <w:sz w:val="28"/>
          <w:szCs w:val="28"/>
          <w:u w:val="single"/>
        </w:rPr>
        <w:pict>
          <v:rect id="_x0000_s1040" style="position:absolute;left:0;text-align:left;margin-left:-46.1pt;margin-top:3.85pt;width:120.55pt;height:98.25pt;z-index:-2516326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0">
              <w:txbxContent>
                <w:p w:rsidR="00635C01" w:rsidRPr="00633A2D" w:rsidRDefault="00635C01" w:rsidP="00635C01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635C01" w:rsidRDefault="00635C01" w:rsidP="00635C0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Style w:val="c6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c6"/>
                      <w:rFonts w:ascii="Times New Roman" w:hAnsi="Times New Roman" w:cs="Times New Roman"/>
                      <w:sz w:val="24"/>
                      <w:szCs w:val="24"/>
                    </w:rPr>
                    <w:t xml:space="preserve">мокрый песок </w:t>
                  </w:r>
                </w:p>
                <w:p w:rsidR="00635C01" w:rsidRPr="00192516" w:rsidRDefault="00635C01" w:rsidP="00635C0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c6"/>
                      <w:rFonts w:ascii="Times New Roman" w:hAnsi="Times New Roman" w:cs="Times New Roman"/>
                      <w:sz w:val="24"/>
                      <w:szCs w:val="24"/>
                    </w:rPr>
                    <w:t>формочки для песка</w:t>
                  </w:r>
                </w:p>
              </w:txbxContent>
            </v:textbox>
            <w10:wrap type="square"/>
          </v:rect>
        </w:pict>
      </w:r>
      <w:r w:rsidRPr="00635C01">
        <w:rPr>
          <w:rStyle w:val="c6"/>
          <w:rFonts w:ascii="Comic Sans MS" w:hAnsi="Comic Sans MS"/>
          <w:b/>
          <w:i/>
        </w:rPr>
        <w:t>Описание</w:t>
      </w:r>
    </w:p>
    <w:p w:rsidR="00635C01" w:rsidRDefault="00635C01" w:rsidP="00635C01">
      <w:pPr>
        <w:pStyle w:val="c1"/>
        <w:numPr>
          <w:ilvl w:val="0"/>
          <w:numId w:val="6"/>
        </w:numPr>
        <w:shd w:val="clear" w:color="auto" w:fill="FFFFFF"/>
        <w:rPr>
          <w:rStyle w:val="c6"/>
        </w:rPr>
      </w:pPr>
      <w:r w:rsidRPr="00016564">
        <w:rPr>
          <w:rStyle w:val="c6"/>
        </w:rPr>
        <w:t>Мокрый песок взять в ладонь и попробовать  сыпать струйкой, но он будет падать с ладони кусками.  </w:t>
      </w:r>
    </w:p>
    <w:p w:rsidR="00635C01" w:rsidRPr="00016564" w:rsidRDefault="00635C01" w:rsidP="00635C01">
      <w:pPr>
        <w:pStyle w:val="c1"/>
        <w:numPr>
          <w:ilvl w:val="0"/>
          <w:numId w:val="6"/>
        </w:numPr>
        <w:shd w:val="clear" w:color="auto" w:fill="FFFFFF"/>
      </w:pPr>
      <w:r w:rsidRPr="00016564">
        <w:rPr>
          <w:rStyle w:val="c6"/>
        </w:rPr>
        <w:t>Формочки для песка заполнить мокрым песком и перевернуть ее. Песок сохранит форму формочки.</w:t>
      </w:r>
    </w:p>
    <w:p w:rsidR="00635C01" w:rsidRPr="00016564" w:rsidRDefault="00635C01" w:rsidP="00635C01">
      <w:pPr>
        <w:pStyle w:val="c1"/>
        <w:numPr>
          <w:ilvl w:val="0"/>
          <w:numId w:val="6"/>
        </w:numPr>
        <w:shd w:val="clear" w:color="auto" w:fill="FFFFFF"/>
      </w:pPr>
      <w:r w:rsidRPr="00016564">
        <w:rPr>
          <w:rStyle w:val="c6"/>
        </w:rPr>
        <w:t>Мокрый песок нельзя сыпать струйкой из ладони, затон может принимать любую нужную не форму, пока не высохнет. Когда песок намокает, воздух между гранями песчинок исчезает, мокрые грани слипаются друг с другом.</w:t>
      </w:r>
    </w:p>
    <w:p w:rsidR="00192516" w:rsidRPr="002E33FD" w:rsidRDefault="00192516" w:rsidP="00192516">
      <w:pPr>
        <w:pStyle w:val="c1"/>
        <w:shd w:val="clear" w:color="auto" w:fill="FFFFFF"/>
        <w:jc w:val="center"/>
        <w:rPr>
          <w:b/>
          <w:sz w:val="28"/>
          <w:szCs w:val="28"/>
        </w:rPr>
      </w:pPr>
    </w:p>
    <w:p w:rsidR="0002245A" w:rsidRDefault="0002245A" w:rsidP="001616BE">
      <w:pPr>
        <w:shd w:val="clear" w:color="auto" w:fill="FFFFFF"/>
        <w:spacing w:after="0" w:line="250" w:lineRule="exact"/>
        <w:ind w:right="34"/>
        <w:jc w:val="both"/>
        <w:rPr>
          <w:rFonts w:ascii="Comic Sans MS" w:hAnsi="Comic Sans MS" w:cs="Times New Roman"/>
          <w:b/>
          <w:bCs/>
          <w:i/>
          <w:iCs/>
          <w:sz w:val="24"/>
          <w:szCs w:val="24"/>
        </w:rPr>
      </w:pPr>
    </w:p>
    <w:p w:rsidR="0002245A" w:rsidRDefault="0002245A" w:rsidP="0002245A">
      <w:pPr>
        <w:shd w:val="clear" w:color="auto" w:fill="FFFFFF"/>
        <w:tabs>
          <w:tab w:val="left" w:pos="1020"/>
        </w:tabs>
        <w:spacing w:after="0" w:line="250" w:lineRule="exact"/>
        <w:ind w:right="34"/>
        <w:jc w:val="both"/>
        <w:rPr>
          <w:rFonts w:ascii="Comic Sans MS" w:hAnsi="Comic Sans MS" w:cs="Times New Roman"/>
          <w:b/>
          <w:bCs/>
          <w:i/>
          <w:iCs/>
          <w:sz w:val="24"/>
          <w:szCs w:val="24"/>
        </w:rPr>
      </w:pPr>
    </w:p>
    <w:p w:rsidR="0002245A" w:rsidRDefault="0002245A" w:rsidP="001616BE">
      <w:pPr>
        <w:shd w:val="clear" w:color="auto" w:fill="FFFFFF"/>
        <w:spacing w:after="0" w:line="250" w:lineRule="exact"/>
        <w:ind w:right="34"/>
        <w:jc w:val="both"/>
        <w:rPr>
          <w:rFonts w:ascii="Comic Sans MS" w:hAnsi="Comic Sans MS" w:cs="Times New Roman"/>
          <w:b/>
          <w:bCs/>
          <w:i/>
          <w:iCs/>
          <w:sz w:val="24"/>
          <w:szCs w:val="24"/>
        </w:rPr>
      </w:pPr>
    </w:p>
    <w:p w:rsidR="001616BE" w:rsidRPr="001616BE" w:rsidRDefault="001616BE" w:rsidP="001616BE">
      <w:pPr>
        <w:shd w:val="clear" w:color="auto" w:fill="FFFFFF"/>
        <w:spacing w:before="91" w:after="0" w:line="250" w:lineRule="exact"/>
        <w:ind w:left="10" w:right="53" w:firstLine="384"/>
        <w:jc w:val="both"/>
        <w:rPr>
          <w:rFonts w:ascii="Times New Roman" w:hAnsi="Times New Roman" w:cs="Times New Roman"/>
          <w:sz w:val="24"/>
          <w:szCs w:val="24"/>
        </w:rPr>
      </w:pPr>
    </w:p>
    <w:p w:rsidR="001616BE" w:rsidRDefault="001616BE" w:rsidP="001616BE">
      <w:pPr>
        <w:shd w:val="clear" w:color="auto" w:fill="FFFFFF"/>
        <w:spacing w:before="91" w:after="0" w:line="250" w:lineRule="exact"/>
        <w:ind w:left="10" w:right="53" w:firstLine="384"/>
        <w:jc w:val="both"/>
        <w:rPr>
          <w:sz w:val="24"/>
          <w:szCs w:val="24"/>
        </w:rPr>
      </w:pPr>
    </w:p>
    <w:p w:rsidR="001616BE" w:rsidRDefault="001616BE" w:rsidP="001616BE">
      <w:pPr>
        <w:shd w:val="clear" w:color="auto" w:fill="FFFFFF"/>
        <w:spacing w:before="91" w:after="0" w:line="250" w:lineRule="exact"/>
        <w:ind w:left="10" w:right="53" w:firstLine="384"/>
        <w:jc w:val="both"/>
        <w:rPr>
          <w:sz w:val="24"/>
          <w:szCs w:val="24"/>
        </w:rPr>
      </w:pPr>
    </w:p>
    <w:p w:rsidR="00973D19" w:rsidRDefault="00973D19" w:rsidP="00192516">
      <w:pPr>
        <w:tabs>
          <w:tab w:val="left" w:pos="3345"/>
        </w:tabs>
        <w:rPr>
          <w:sz w:val="24"/>
          <w:szCs w:val="24"/>
        </w:rPr>
      </w:pPr>
    </w:p>
    <w:p w:rsidR="0002245A" w:rsidRDefault="0002245A" w:rsidP="00192516">
      <w:pPr>
        <w:tabs>
          <w:tab w:val="left" w:pos="3345"/>
        </w:tabs>
        <w:rPr>
          <w:sz w:val="24"/>
          <w:szCs w:val="24"/>
        </w:rPr>
      </w:pPr>
    </w:p>
    <w:p w:rsidR="0002245A" w:rsidRDefault="00635C01" w:rsidP="00192516">
      <w:pPr>
        <w:tabs>
          <w:tab w:val="left" w:pos="33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-1146429</wp:posOffset>
            </wp:positionH>
            <wp:positionV relativeFrom="paragraph">
              <wp:posOffset>31623</wp:posOffset>
            </wp:positionV>
            <wp:extent cx="7661910" cy="5315712"/>
            <wp:effectExtent l="19050" t="0" r="0" b="0"/>
            <wp:wrapNone/>
            <wp:docPr id="7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531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45A" w:rsidRDefault="0002245A" w:rsidP="00192516">
      <w:pPr>
        <w:tabs>
          <w:tab w:val="left" w:pos="3345"/>
        </w:tabs>
        <w:rPr>
          <w:sz w:val="24"/>
          <w:szCs w:val="24"/>
        </w:rPr>
      </w:pPr>
    </w:p>
    <w:p w:rsidR="006D0B18" w:rsidRDefault="006D0B18" w:rsidP="006D0B18">
      <w:pPr>
        <w:tabs>
          <w:tab w:val="left" w:pos="3345"/>
        </w:tabs>
        <w:rPr>
          <w:rStyle w:val="c6c7"/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116" style="position:absolute;margin-left:4.9pt;margin-top:1.6pt;width:407.25pt;height:34.5pt;z-index:2516684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1">
              <w:txbxContent>
                <w:p w:rsidR="0002245A" w:rsidRPr="00633A2D" w:rsidRDefault="0002245A" w:rsidP="0002245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«Песочный конус»</w:t>
                  </w:r>
                </w:p>
              </w:txbxContent>
            </v:textbox>
          </v:shape>
        </w:pict>
      </w:r>
    </w:p>
    <w:p w:rsidR="006D0B18" w:rsidRDefault="00635C01" w:rsidP="006D0B18">
      <w:pPr>
        <w:tabs>
          <w:tab w:val="left" w:pos="3345"/>
        </w:tabs>
        <w:rPr>
          <w:rStyle w:val="c6c7"/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2" style="position:absolute;margin-left:-19.8pt;margin-top:27.1pt;width:120.55pt;height:98.25pt;z-index:-25164697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02245A" w:rsidRPr="00633A2D" w:rsidRDefault="0002245A" w:rsidP="0002245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02245A" w:rsidRPr="00192516" w:rsidRDefault="0002245A" w:rsidP="0002245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516">
                    <w:rPr>
                      <w:rStyle w:val="c6"/>
                      <w:rFonts w:ascii="Times New Roman" w:hAnsi="Times New Roman" w:cs="Times New Roman"/>
                      <w:sz w:val="24"/>
                      <w:szCs w:val="24"/>
                    </w:rPr>
                    <w:t>Сухой песок.</w:t>
                  </w:r>
                </w:p>
              </w:txbxContent>
            </v:textbox>
            <w10:wrap type="square"/>
          </v:rect>
        </w:pict>
      </w:r>
    </w:p>
    <w:p w:rsidR="0002245A" w:rsidRPr="00192516" w:rsidRDefault="00635C01" w:rsidP="006D0B18">
      <w:pPr>
        <w:tabs>
          <w:tab w:val="left" w:pos="3345"/>
        </w:tabs>
        <w:rPr>
          <w:rStyle w:val="c6c7"/>
          <w:rFonts w:ascii="Comic Sans MS" w:hAnsi="Comic Sans MS"/>
          <w:b/>
          <w:sz w:val="24"/>
          <w:szCs w:val="24"/>
        </w:rPr>
      </w:pPr>
      <w:r>
        <w:rPr>
          <w:rStyle w:val="c6c7"/>
          <w:rFonts w:ascii="Comic Sans MS" w:hAnsi="Comic Sans MS"/>
          <w:b/>
          <w:sz w:val="24"/>
          <w:szCs w:val="24"/>
        </w:rPr>
        <w:t xml:space="preserve">  </w:t>
      </w:r>
      <w:r w:rsidR="0002245A" w:rsidRPr="00192516">
        <w:rPr>
          <w:rStyle w:val="c6c7"/>
          <w:rFonts w:ascii="Comic Sans MS" w:hAnsi="Comic Sans MS"/>
          <w:b/>
          <w:sz w:val="24"/>
          <w:szCs w:val="24"/>
        </w:rPr>
        <w:t>Описание</w:t>
      </w:r>
    </w:p>
    <w:p w:rsidR="0002245A" w:rsidRDefault="0002245A" w:rsidP="00635C01">
      <w:pPr>
        <w:pStyle w:val="c3c31"/>
        <w:numPr>
          <w:ilvl w:val="0"/>
          <w:numId w:val="2"/>
        </w:numPr>
        <w:shd w:val="clear" w:color="auto" w:fill="FFFFFF"/>
        <w:rPr>
          <w:rStyle w:val="c6"/>
        </w:rPr>
      </w:pPr>
      <w:r w:rsidRPr="00192516">
        <w:rPr>
          <w:rStyle w:val="c6"/>
        </w:rPr>
        <w:t xml:space="preserve">Возьмите горсть сухого песка и выпустите его струйкой так, чтобы он падал в одно место. </w:t>
      </w:r>
    </w:p>
    <w:p w:rsidR="0002245A" w:rsidRDefault="0002245A" w:rsidP="00635C01">
      <w:pPr>
        <w:pStyle w:val="c3c31"/>
        <w:numPr>
          <w:ilvl w:val="0"/>
          <w:numId w:val="2"/>
        </w:numPr>
        <w:shd w:val="clear" w:color="auto" w:fill="FFFFFF"/>
        <w:rPr>
          <w:rStyle w:val="c6"/>
        </w:rPr>
      </w:pPr>
      <w:r w:rsidRPr="00192516">
        <w:rPr>
          <w:rStyle w:val="c6"/>
        </w:rPr>
        <w:t xml:space="preserve">Постепенно в месте падения образуется конус, растущий в высоту и занимающий все большую площадь у основания. Если долго сыпать песок, то в одном месте, то в другом возникают </w:t>
      </w:r>
      <w:proofErr w:type="spellStart"/>
      <w:r w:rsidRPr="00192516">
        <w:rPr>
          <w:rStyle w:val="c6"/>
        </w:rPr>
        <w:t>сплывы</w:t>
      </w:r>
      <w:proofErr w:type="spellEnd"/>
      <w:r w:rsidRPr="00192516">
        <w:rPr>
          <w:rStyle w:val="c6"/>
        </w:rPr>
        <w:t>; движение песка похоже на течение.</w:t>
      </w:r>
    </w:p>
    <w:p w:rsidR="00635C01" w:rsidRDefault="00635C01" w:rsidP="00635C01">
      <w:pPr>
        <w:pStyle w:val="c3c31"/>
        <w:shd w:val="clear" w:color="auto" w:fill="FFFFFF"/>
        <w:spacing w:line="360" w:lineRule="auto"/>
        <w:rPr>
          <w:rStyle w:val="c6"/>
        </w:rPr>
      </w:pPr>
    </w:p>
    <w:p w:rsidR="00635C01" w:rsidRDefault="00635C01" w:rsidP="00635C01">
      <w:pPr>
        <w:pStyle w:val="c3c31"/>
        <w:shd w:val="clear" w:color="auto" w:fill="FFFFFF"/>
        <w:spacing w:line="360" w:lineRule="auto"/>
        <w:rPr>
          <w:rStyle w:val="c6"/>
        </w:rPr>
      </w:pPr>
    </w:p>
    <w:p w:rsidR="00635C01" w:rsidRDefault="00635C01" w:rsidP="00635C01">
      <w:pPr>
        <w:pStyle w:val="c3c31"/>
        <w:shd w:val="clear" w:color="auto" w:fill="FFFFFF"/>
        <w:spacing w:line="360" w:lineRule="auto"/>
        <w:rPr>
          <w:rStyle w:val="c6"/>
        </w:rPr>
      </w:pPr>
    </w:p>
    <w:p w:rsidR="0002245A" w:rsidRDefault="0002245A" w:rsidP="0002245A">
      <w:pPr>
        <w:tabs>
          <w:tab w:val="left" w:pos="1650"/>
        </w:tabs>
        <w:rPr>
          <w:sz w:val="24"/>
          <w:szCs w:val="24"/>
        </w:rPr>
      </w:pPr>
    </w:p>
    <w:p w:rsidR="0002245A" w:rsidRDefault="0002245A" w:rsidP="00192516">
      <w:pPr>
        <w:tabs>
          <w:tab w:val="left" w:pos="3345"/>
        </w:tabs>
        <w:rPr>
          <w:sz w:val="24"/>
          <w:szCs w:val="24"/>
        </w:rPr>
      </w:pPr>
    </w:p>
    <w:p w:rsidR="0002245A" w:rsidRDefault="00635C01" w:rsidP="00192516">
      <w:pPr>
        <w:tabs>
          <w:tab w:val="left" w:pos="33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-1158240</wp:posOffset>
            </wp:positionH>
            <wp:positionV relativeFrom="paragraph">
              <wp:posOffset>-732155</wp:posOffset>
            </wp:positionV>
            <wp:extent cx="7666990" cy="5303520"/>
            <wp:effectExtent l="19050" t="0" r="0" b="0"/>
            <wp:wrapNone/>
            <wp:docPr id="8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990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pict>
          <v:shape id="_x0000_s1033" type="#_x0000_t116" style="position:absolute;margin-left:16.9pt;margin-top:6.65pt;width:407.25pt;height:34.5pt;z-index:251672576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3">
              <w:txbxContent>
                <w:p w:rsidR="0002245A" w:rsidRPr="00633A2D" w:rsidRDefault="0002245A" w:rsidP="0002245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«Цветной песок»</w:t>
                  </w:r>
                </w:p>
              </w:txbxContent>
            </v:textbox>
          </v:shape>
        </w:pict>
      </w:r>
    </w:p>
    <w:p w:rsidR="0002245A" w:rsidRDefault="0002245A" w:rsidP="00192516">
      <w:pPr>
        <w:tabs>
          <w:tab w:val="left" w:pos="3345"/>
        </w:tabs>
        <w:rPr>
          <w:sz w:val="24"/>
          <w:szCs w:val="24"/>
        </w:rPr>
      </w:pPr>
    </w:p>
    <w:p w:rsidR="006D0B18" w:rsidRPr="0002245A" w:rsidRDefault="00635C01" w:rsidP="006D0B18">
      <w:pPr>
        <w:tabs>
          <w:tab w:val="left" w:pos="3345"/>
        </w:tabs>
        <w:rPr>
          <w:rFonts w:ascii="Comic Sans MS" w:hAnsi="Comic Sans MS" w:cs="Times New Roman"/>
          <w:spacing w:val="-3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4" style="position:absolute;margin-left:-33.3pt;margin-top:6.7pt;width:120.55pt;height:219.55pt;z-index:-2516428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02245A" w:rsidRPr="00633A2D" w:rsidRDefault="0002245A" w:rsidP="0002245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02245A" w:rsidRDefault="0002245A" w:rsidP="0002245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 мелки</w:t>
                  </w:r>
                </w:p>
                <w:p w:rsidR="0002245A" w:rsidRDefault="0002245A" w:rsidP="0002245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песок</w:t>
                  </w:r>
                </w:p>
                <w:p w:rsidR="0002245A" w:rsidRDefault="0002245A" w:rsidP="0002245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прозрачная емкость</w:t>
                  </w:r>
                </w:p>
                <w:p w:rsidR="0002245A" w:rsidRPr="001616BE" w:rsidRDefault="0002245A" w:rsidP="0002245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мелкие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r w:rsidRPr="00161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ерки</w:t>
                  </w:r>
                </w:p>
                <w:p w:rsidR="0002245A" w:rsidRDefault="0002245A" w:rsidP="0002245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миски</w:t>
                  </w:r>
                </w:p>
                <w:p w:rsidR="0002245A" w:rsidRDefault="0002245A" w:rsidP="0002245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161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1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(палочки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2245A" w:rsidRPr="001616BE" w:rsidRDefault="0002245A" w:rsidP="0002245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небольшие банки с крышками.</w:t>
                  </w:r>
                </w:p>
              </w:txbxContent>
            </v:textbox>
            <w10:wrap type="square"/>
          </v:rect>
        </w:pict>
      </w:r>
      <w:r w:rsidR="006D0B18" w:rsidRPr="006D0B18">
        <w:rPr>
          <w:rFonts w:ascii="Comic Sans MS" w:hAnsi="Comic Sans MS" w:cs="Times New Roman"/>
          <w:b/>
          <w:bCs/>
          <w:i/>
          <w:iCs/>
          <w:sz w:val="24"/>
          <w:szCs w:val="24"/>
        </w:rPr>
        <w:t xml:space="preserve"> </w:t>
      </w:r>
      <w:r w:rsidR="006D0B18" w:rsidRPr="0002245A">
        <w:rPr>
          <w:rFonts w:ascii="Comic Sans MS" w:hAnsi="Comic Sans MS" w:cs="Times New Roman"/>
          <w:b/>
          <w:bCs/>
          <w:i/>
          <w:iCs/>
          <w:sz w:val="24"/>
          <w:szCs w:val="24"/>
        </w:rPr>
        <w:t>Описание</w:t>
      </w:r>
    </w:p>
    <w:p w:rsidR="006D0B18" w:rsidRPr="0002245A" w:rsidRDefault="006D0B18" w:rsidP="006D0B1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5A">
        <w:rPr>
          <w:rFonts w:ascii="Times New Roman" w:hAnsi="Times New Roman" w:cs="Times New Roman"/>
          <w:spacing w:val="-3"/>
          <w:sz w:val="24"/>
          <w:szCs w:val="24"/>
        </w:rPr>
        <w:t>Дети берут миски, терки и трут мел.</w:t>
      </w:r>
    </w:p>
    <w:p w:rsidR="006D0B18" w:rsidRPr="0002245A" w:rsidRDefault="006D0B18" w:rsidP="006D0B1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5A">
        <w:rPr>
          <w:rFonts w:ascii="Times New Roman" w:hAnsi="Times New Roman" w:cs="Times New Roman"/>
          <w:spacing w:val="-6"/>
          <w:sz w:val="24"/>
          <w:szCs w:val="24"/>
        </w:rPr>
        <w:t>Дети насыпают песок в миску и перемешива</w:t>
      </w:r>
      <w:r w:rsidRPr="0002245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2245A">
        <w:rPr>
          <w:rFonts w:ascii="Times New Roman" w:hAnsi="Times New Roman" w:cs="Times New Roman"/>
          <w:spacing w:val="-1"/>
          <w:sz w:val="24"/>
          <w:szCs w:val="24"/>
        </w:rPr>
        <w:t>ют его ложками или палочками. Дети рассматривают</w:t>
      </w:r>
      <w:r w:rsidRPr="0002245A">
        <w:rPr>
          <w:rFonts w:ascii="Times New Roman" w:hAnsi="Times New Roman" w:cs="Times New Roman"/>
          <w:spacing w:val="-7"/>
          <w:sz w:val="24"/>
          <w:szCs w:val="24"/>
        </w:rPr>
        <w:t xml:space="preserve"> цветной песок </w:t>
      </w:r>
      <w:r>
        <w:rPr>
          <w:rFonts w:ascii="Times New Roman" w:hAnsi="Times New Roman" w:cs="Times New Roman"/>
          <w:sz w:val="24"/>
          <w:szCs w:val="24"/>
        </w:rPr>
        <w:t xml:space="preserve">(делают </w:t>
      </w:r>
      <w:r w:rsidRPr="0002245A">
        <w:rPr>
          <w:rFonts w:ascii="Times New Roman" w:hAnsi="Times New Roman" w:cs="Times New Roman"/>
          <w:sz w:val="24"/>
          <w:szCs w:val="24"/>
        </w:rPr>
        <w:t>красивые картинки)</w:t>
      </w:r>
    </w:p>
    <w:p w:rsidR="006D0B18" w:rsidRPr="0002245A" w:rsidRDefault="006D0B18" w:rsidP="006D0B18">
      <w:pPr>
        <w:pStyle w:val="a3"/>
        <w:numPr>
          <w:ilvl w:val="0"/>
          <w:numId w:val="4"/>
        </w:numPr>
        <w:shd w:val="clear" w:color="auto" w:fill="FFFFFF"/>
        <w:spacing w:before="91" w:after="0" w:line="36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02245A">
        <w:rPr>
          <w:rFonts w:ascii="Times New Roman" w:hAnsi="Times New Roman" w:cs="Times New Roman"/>
          <w:sz w:val="24"/>
          <w:szCs w:val="24"/>
        </w:rPr>
        <w:t xml:space="preserve">Берут </w:t>
      </w:r>
      <w:proofErr w:type="gramStart"/>
      <w:r w:rsidRPr="0002245A">
        <w:rPr>
          <w:rFonts w:ascii="Times New Roman" w:hAnsi="Times New Roman" w:cs="Times New Roman"/>
          <w:sz w:val="24"/>
          <w:szCs w:val="24"/>
        </w:rPr>
        <w:t>прозрачную</w:t>
      </w:r>
      <w:proofErr w:type="gramEnd"/>
      <w:r w:rsidRPr="0002245A">
        <w:rPr>
          <w:rFonts w:ascii="Times New Roman" w:hAnsi="Times New Roman" w:cs="Times New Roman"/>
          <w:sz w:val="24"/>
          <w:szCs w:val="24"/>
        </w:rPr>
        <w:t xml:space="preserve"> банки и насыпают поочередно цветной песок.</w:t>
      </w:r>
    </w:p>
    <w:p w:rsidR="0002245A" w:rsidRDefault="0002245A" w:rsidP="00192516">
      <w:pPr>
        <w:tabs>
          <w:tab w:val="left" w:pos="3345"/>
        </w:tabs>
        <w:rPr>
          <w:sz w:val="24"/>
          <w:szCs w:val="24"/>
        </w:rPr>
      </w:pPr>
    </w:p>
    <w:p w:rsidR="0002245A" w:rsidRDefault="0002245A" w:rsidP="0002245A">
      <w:p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245A" w:rsidRDefault="0002245A" w:rsidP="0002245A">
      <w:pPr>
        <w:tabs>
          <w:tab w:val="left" w:pos="2790"/>
        </w:tabs>
        <w:rPr>
          <w:sz w:val="24"/>
          <w:szCs w:val="24"/>
        </w:rPr>
      </w:pPr>
    </w:p>
    <w:p w:rsidR="0002245A" w:rsidRDefault="0002245A" w:rsidP="0002245A">
      <w:pPr>
        <w:tabs>
          <w:tab w:val="left" w:pos="2790"/>
        </w:tabs>
        <w:rPr>
          <w:sz w:val="24"/>
          <w:szCs w:val="24"/>
        </w:rPr>
      </w:pPr>
    </w:p>
    <w:p w:rsidR="0002245A" w:rsidRDefault="0002245A" w:rsidP="0002245A">
      <w:pPr>
        <w:tabs>
          <w:tab w:val="left" w:pos="2790"/>
        </w:tabs>
        <w:rPr>
          <w:sz w:val="24"/>
          <w:szCs w:val="24"/>
        </w:rPr>
      </w:pPr>
    </w:p>
    <w:p w:rsidR="0002245A" w:rsidRDefault="006D0B18" w:rsidP="0002245A">
      <w:pPr>
        <w:tabs>
          <w:tab w:val="left" w:pos="279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-1134237</wp:posOffset>
            </wp:positionH>
            <wp:positionV relativeFrom="paragraph">
              <wp:posOffset>321437</wp:posOffset>
            </wp:positionV>
            <wp:extent cx="7661910" cy="5291328"/>
            <wp:effectExtent l="19050" t="0" r="0" b="0"/>
            <wp:wrapNone/>
            <wp:docPr id="9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529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45A" w:rsidRDefault="0002245A" w:rsidP="0002245A">
      <w:pPr>
        <w:tabs>
          <w:tab w:val="left" w:pos="2790"/>
        </w:tabs>
        <w:rPr>
          <w:sz w:val="24"/>
          <w:szCs w:val="24"/>
        </w:rPr>
      </w:pPr>
    </w:p>
    <w:p w:rsidR="0002245A" w:rsidRDefault="006D0B18" w:rsidP="0002245A">
      <w:pPr>
        <w:tabs>
          <w:tab w:val="left" w:pos="279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116" style="position:absolute;margin-left:16.9pt;margin-top:24.5pt;width:407.25pt;height:34.5pt;z-index:2516746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5">
              <w:txbxContent>
                <w:p w:rsidR="006D0B18" w:rsidRPr="00633A2D" w:rsidRDefault="006D0B18" w:rsidP="006D0B1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«Своды и тоннели»</w:t>
                  </w:r>
                </w:p>
              </w:txbxContent>
            </v:textbox>
          </v:shape>
        </w:pict>
      </w:r>
    </w:p>
    <w:p w:rsidR="0002245A" w:rsidRDefault="0002245A" w:rsidP="0002245A">
      <w:pPr>
        <w:tabs>
          <w:tab w:val="left" w:pos="2790"/>
        </w:tabs>
        <w:rPr>
          <w:sz w:val="24"/>
          <w:szCs w:val="24"/>
        </w:rPr>
      </w:pPr>
    </w:p>
    <w:p w:rsidR="00BD5EA0" w:rsidRDefault="00BD5EA0" w:rsidP="0002245A">
      <w:pPr>
        <w:tabs>
          <w:tab w:val="left" w:pos="2790"/>
        </w:tabs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  <w:lang w:eastAsia="ru-RU"/>
        </w:rPr>
        <w:pict>
          <v:rect id="_x0000_s1037" style="position:absolute;margin-left:-21.3pt;margin-top:23.35pt;width:120.55pt;height:102.55pt;z-index:-2516377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7">
              <w:txbxContent>
                <w:p w:rsidR="006D0B18" w:rsidRPr="00633A2D" w:rsidRDefault="006D0B18" w:rsidP="006D0B18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6D0B18" w:rsidRDefault="006D0B18" w:rsidP="006D0B18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тонкая бумага</w:t>
                  </w:r>
                </w:p>
                <w:p w:rsidR="006D0B18" w:rsidRDefault="006D0B18" w:rsidP="006D0B18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карандаш</w:t>
                  </w:r>
                </w:p>
                <w:p w:rsidR="006D0B18" w:rsidRPr="001616BE" w:rsidRDefault="006D0B18" w:rsidP="006D0B18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клей</w:t>
                  </w:r>
                </w:p>
              </w:txbxContent>
            </v:textbox>
            <w10:wrap type="square"/>
          </v:rect>
        </w:pict>
      </w:r>
    </w:p>
    <w:p w:rsidR="0002245A" w:rsidRPr="006D0B18" w:rsidRDefault="006D0B18" w:rsidP="0002245A">
      <w:pPr>
        <w:tabs>
          <w:tab w:val="left" w:pos="2790"/>
        </w:tabs>
        <w:rPr>
          <w:rFonts w:ascii="Comic Sans MS" w:hAnsi="Comic Sans MS" w:cs="Times New Roman"/>
          <w:b/>
          <w:i/>
          <w:sz w:val="24"/>
          <w:szCs w:val="24"/>
        </w:rPr>
      </w:pPr>
      <w:r w:rsidRPr="006D0B18">
        <w:rPr>
          <w:rFonts w:ascii="Comic Sans MS" w:hAnsi="Comic Sans MS" w:cs="Times New Roman"/>
          <w:b/>
          <w:i/>
          <w:sz w:val="24"/>
          <w:szCs w:val="24"/>
        </w:rPr>
        <w:t>Описание</w:t>
      </w:r>
    </w:p>
    <w:p w:rsidR="006D0B18" w:rsidRPr="006D0B18" w:rsidRDefault="006D0B18" w:rsidP="006D0B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0B18">
        <w:rPr>
          <w:rFonts w:ascii="Times New Roman" w:hAnsi="Times New Roman" w:cs="Times New Roman"/>
          <w:color w:val="000000"/>
          <w:sz w:val="24"/>
          <w:szCs w:val="24"/>
        </w:rPr>
        <w:t xml:space="preserve">Склейте из тонкой бумаги трубочку, чуть большую по диаметру, чем карандаш. </w:t>
      </w:r>
    </w:p>
    <w:p w:rsidR="006D0B18" w:rsidRPr="006D0B18" w:rsidRDefault="006D0B18" w:rsidP="006D0B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0B18">
        <w:rPr>
          <w:rFonts w:ascii="Times New Roman" w:hAnsi="Times New Roman" w:cs="Times New Roman"/>
          <w:color w:val="000000"/>
          <w:sz w:val="24"/>
          <w:szCs w:val="24"/>
        </w:rPr>
        <w:t xml:space="preserve">Вставьте в нее карандаш. </w:t>
      </w:r>
    </w:p>
    <w:p w:rsidR="006D0B18" w:rsidRPr="006D0B18" w:rsidRDefault="006D0B18" w:rsidP="006D0B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0B18">
        <w:rPr>
          <w:rFonts w:ascii="Times New Roman" w:hAnsi="Times New Roman" w:cs="Times New Roman"/>
          <w:color w:val="000000"/>
          <w:sz w:val="24"/>
          <w:szCs w:val="24"/>
        </w:rPr>
        <w:t>Затем осторожно засыпь  трубочку с карандашом так, чтобы концы трубочки выступили наружу.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245A" w:rsidRPr="006D0B18" w:rsidRDefault="006D0B18" w:rsidP="006D0B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0B18">
        <w:rPr>
          <w:rFonts w:ascii="Times New Roman" w:hAnsi="Times New Roman" w:cs="Times New Roman"/>
          <w:color w:val="000000"/>
          <w:sz w:val="24"/>
          <w:szCs w:val="24"/>
        </w:rPr>
        <w:t xml:space="preserve"> Вытащите карандаш —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02245A" w:rsidRPr="006D0B18" w:rsidRDefault="0002245A" w:rsidP="00BD5EA0">
      <w:pPr>
        <w:tabs>
          <w:tab w:val="left" w:pos="2790"/>
        </w:tabs>
        <w:jc w:val="center"/>
        <w:rPr>
          <w:sz w:val="24"/>
          <w:szCs w:val="24"/>
        </w:rPr>
      </w:pPr>
    </w:p>
    <w:p w:rsidR="0002245A" w:rsidRDefault="0002245A" w:rsidP="0002245A">
      <w:pPr>
        <w:tabs>
          <w:tab w:val="left" w:pos="2790"/>
        </w:tabs>
        <w:rPr>
          <w:sz w:val="24"/>
          <w:szCs w:val="24"/>
        </w:rPr>
      </w:pPr>
    </w:p>
    <w:p w:rsidR="0002245A" w:rsidRDefault="0002245A" w:rsidP="0002245A">
      <w:pPr>
        <w:tabs>
          <w:tab w:val="left" w:pos="2790"/>
        </w:tabs>
        <w:rPr>
          <w:sz w:val="24"/>
          <w:szCs w:val="24"/>
        </w:rPr>
      </w:pPr>
    </w:p>
    <w:p w:rsidR="0002245A" w:rsidRDefault="0002245A" w:rsidP="0002245A">
      <w:pPr>
        <w:tabs>
          <w:tab w:val="left" w:pos="2790"/>
        </w:tabs>
        <w:rPr>
          <w:sz w:val="24"/>
          <w:szCs w:val="24"/>
        </w:rPr>
      </w:pPr>
    </w:p>
    <w:p w:rsidR="0002245A" w:rsidRDefault="0002245A" w:rsidP="00192516">
      <w:pPr>
        <w:tabs>
          <w:tab w:val="left" w:pos="3345"/>
        </w:tabs>
        <w:rPr>
          <w:sz w:val="24"/>
          <w:szCs w:val="24"/>
        </w:rPr>
      </w:pPr>
    </w:p>
    <w:p w:rsidR="0002245A" w:rsidRDefault="0002245A" w:rsidP="00192516">
      <w:pPr>
        <w:tabs>
          <w:tab w:val="left" w:pos="3345"/>
        </w:tabs>
        <w:rPr>
          <w:sz w:val="24"/>
          <w:szCs w:val="24"/>
        </w:rPr>
      </w:pPr>
    </w:p>
    <w:p w:rsidR="0002245A" w:rsidRDefault="0002245A" w:rsidP="00192516">
      <w:pPr>
        <w:tabs>
          <w:tab w:val="left" w:pos="3345"/>
        </w:tabs>
        <w:rPr>
          <w:sz w:val="24"/>
          <w:szCs w:val="24"/>
        </w:rPr>
      </w:pPr>
    </w:p>
    <w:p w:rsidR="0002245A" w:rsidRDefault="0002245A" w:rsidP="00192516">
      <w:pPr>
        <w:tabs>
          <w:tab w:val="left" w:pos="3345"/>
        </w:tabs>
        <w:rPr>
          <w:sz w:val="24"/>
          <w:szCs w:val="24"/>
        </w:rPr>
      </w:pPr>
    </w:p>
    <w:p w:rsidR="0002245A" w:rsidRDefault="0002245A" w:rsidP="00192516">
      <w:pPr>
        <w:tabs>
          <w:tab w:val="left" w:pos="3345"/>
        </w:tabs>
        <w:rPr>
          <w:sz w:val="24"/>
          <w:szCs w:val="24"/>
        </w:rPr>
      </w:pPr>
    </w:p>
    <w:p w:rsidR="0002245A" w:rsidRPr="00192516" w:rsidRDefault="0002245A" w:rsidP="00192516">
      <w:pPr>
        <w:tabs>
          <w:tab w:val="left" w:pos="3345"/>
        </w:tabs>
        <w:rPr>
          <w:sz w:val="24"/>
          <w:szCs w:val="24"/>
        </w:rPr>
      </w:pPr>
    </w:p>
    <w:sectPr w:rsidR="0002245A" w:rsidRPr="00192516" w:rsidSect="009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AB" w:rsidRDefault="006C57AB" w:rsidP="0002245A">
      <w:pPr>
        <w:spacing w:after="0" w:line="240" w:lineRule="auto"/>
      </w:pPr>
      <w:r>
        <w:separator/>
      </w:r>
    </w:p>
  </w:endnote>
  <w:endnote w:type="continuationSeparator" w:id="0">
    <w:p w:rsidR="006C57AB" w:rsidRDefault="006C57AB" w:rsidP="0002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AB" w:rsidRDefault="006C57AB" w:rsidP="0002245A">
      <w:pPr>
        <w:spacing w:after="0" w:line="240" w:lineRule="auto"/>
      </w:pPr>
      <w:r>
        <w:separator/>
      </w:r>
    </w:p>
  </w:footnote>
  <w:footnote w:type="continuationSeparator" w:id="0">
    <w:p w:rsidR="006C57AB" w:rsidRDefault="006C57AB" w:rsidP="0002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pt;height:11pt" o:bullet="t">
        <v:imagedata r:id="rId1" o:title="BD10298_"/>
      </v:shape>
    </w:pict>
  </w:numPicBullet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abstractNum w:abstractNumId="1">
    <w:nsid w:val="3CFE1736"/>
    <w:multiLevelType w:val="hybridMultilevel"/>
    <w:tmpl w:val="5C20A10C"/>
    <w:lvl w:ilvl="0" w:tplc="DA14D7AC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2057D59"/>
    <w:multiLevelType w:val="hybridMultilevel"/>
    <w:tmpl w:val="CE82EC54"/>
    <w:lvl w:ilvl="0" w:tplc="DA14D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3553"/>
    <w:multiLevelType w:val="hybridMultilevel"/>
    <w:tmpl w:val="BCDA97CE"/>
    <w:lvl w:ilvl="0" w:tplc="DA14D7A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3AA449E"/>
    <w:multiLevelType w:val="hybridMultilevel"/>
    <w:tmpl w:val="387C725C"/>
    <w:lvl w:ilvl="0" w:tplc="DA14D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71EF8"/>
    <w:multiLevelType w:val="hybridMultilevel"/>
    <w:tmpl w:val="C2C2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516"/>
    <w:rsid w:val="0002245A"/>
    <w:rsid w:val="001616BE"/>
    <w:rsid w:val="00192516"/>
    <w:rsid w:val="00481AA3"/>
    <w:rsid w:val="00635C01"/>
    <w:rsid w:val="006C57AB"/>
    <w:rsid w:val="006D0B18"/>
    <w:rsid w:val="00973D19"/>
    <w:rsid w:val="00BD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16"/>
    <w:pPr>
      <w:ind w:left="720"/>
      <w:contextualSpacing/>
    </w:pPr>
    <w:rPr>
      <w:rFonts w:eastAsiaTheme="minorEastAsia"/>
      <w:lang w:eastAsia="ru-RU"/>
    </w:rPr>
  </w:style>
  <w:style w:type="character" w:customStyle="1" w:styleId="c6c7">
    <w:name w:val="c6 c7"/>
    <w:basedOn w:val="a0"/>
    <w:rsid w:val="00192516"/>
  </w:style>
  <w:style w:type="paragraph" w:customStyle="1" w:styleId="c1">
    <w:name w:val="c1"/>
    <w:basedOn w:val="a"/>
    <w:rsid w:val="0019251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1">
    <w:name w:val="c3 c31"/>
    <w:basedOn w:val="a"/>
    <w:rsid w:val="0019251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2516"/>
  </w:style>
  <w:style w:type="paragraph" w:styleId="a4">
    <w:name w:val="header"/>
    <w:basedOn w:val="a"/>
    <w:link w:val="a5"/>
    <w:uiPriority w:val="99"/>
    <w:semiHidden/>
    <w:unhideWhenUsed/>
    <w:rsid w:val="0002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245A"/>
  </w:style>
  <w:style w:type="paragraph" w:styleId="a6">
    <w:name w:val="footer"/>
    <w:basedOn w:val="a"/>
    <w:link w:val="a7"/>
    <w:uiPriority w:val="99"/>
    <w:semiHidden/>
    <w:unhideWhenUsed/>
    <w:rsid w:val="0002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2015-01-21T18:11:00Z</dcterms:created>
  <dcterms:modified xsi:type="dcterms:W3CDTF">2015-01-21T19:11:00Z</dcterms:modified>
</cp:coreProperties>
</file>